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C2" w:rsidRPr="006372C2" w:rsidRDefault="006372C2" w:rsidP="006372C2">
      <w:pPr>
        <w:spacing w:after="0" w:line="240" w:lineRule="auto"/>
        <w:rPr>
          <w:b/>
        </w:rPr>
      </w:pPr>
      <w:r w:rsidRPr="006372C2">
        <w:rPr>
          <w:b/>
        </w:rPr>
        <w:t>“</w:t>
      </w:r>
      <w:proofErr w:type="spellStart"/>
      <w:r w:rsidRPr="006372C2">
        <w:rPr>
          <w:b/>
        </w:rPr>
        <w:t>Ratioactive</w:t>
      </w:r>
      <w:proofErr w:type="spellEnd"/>
      <w:r w:rsidRPr="006372C2">
        <w:rPr>
          <w:b/>
        </w:rPr>
        <w:t>”</w:t>
      </w:r>
      <w:r w:rsidRPr="006372C2">
        <w:rPr>
          <w:b/>
        </w:rPr>
        <w:br/>
        <w:t xml:space="preserve">T. </w:t>
      </w:r>
      <w:proofErr w:type="spellStart"/>
      <w:r w:rsidRPr="006372C2">
        <w:rPr>
          <w:b/>
        </w:rPr>
        <w:t>Kubinak</w:t>
      </w:r>
      <w:proofErr w:type="spellEnd"/>
      <w:r w:rsidRPr="006372C2">
        <w:rPr>
          <w:b/>
        </w:rPr>
        <w:t xml:space="preserve"> ©2013</w:t>
      </w:r>
    </w:p>
    <w:p w:rsidR="006372C2" w:rsidRDefault="006372C2" w:rsidP="006372C2">
      <w:pPr>
        <w:spacing w:after="0" w:line="240" w:lineRule="auto"/>
      </w:pPr>
    </w:p>
    <w:p w:rsidR="006372C2" w:rsidRDefault="006372C2" w:rsidP="006372C2">
      <w:pPr>
        <w:spacing w:after="0" w:line="240" w:lineRule="auto"/>
      </w:pPr>
      <w:r>
        <w:t>I do my math, in ash and dust</w:t>
      </w:r>
    </w:p>
    <w:p w:rsidR="006372C2" w:rsidRDefault="006372C2" w:rsidP="006372C2">
      <w:pPr>
        <w:spacing w:after="0" w:line="240" w:lineRule="auto"/>
      </w:pPr>
      <w:r>
        <w:t>I wipe my brow and I sweat my rust</w:t>
      </w:r>
    </w:p>
    <w:p w:rsidR="006372C2" w:rsidRDefault="006372C2" w:rsidP="006372C2">
      <w:pPr>
        <w:spacing w:after="0" w:line="240" w:lineRule="auto"/>
      </w:pPr>
      <w:r>
        <w:t>I’m writing down numericals-</w:t>
      </w:r>
    </w:p>
    <w:p w:rsidR="006372C2" w:rsidRDefault="006372C2" w:rsidP="006372C2">
      <w:pPr>
        <w:spacing w:after="0" w:line="240" w:lineRule="auto"/>
      </w:pPr>
      <w:r>
        <w:t xml:space="preserve">I’m breaking down, adding up, </w:t>
      </w:r>
      <w:proofErr w:type="gramStart"/>
      <w:r>
        <w:t>then</w:t>
      </w:r>
      <w:proofErr w:type="gramEnd"/>
      <w:r>
        <w:t xml:space="preserve"> checking out on the yellow bus</w:t>
      </w:r>
      <w:r>
        <w:br/>
        <w:t>This is it, the apocalypse, whoa…</w:t>
      </w:r>
    </w:p>
    <w:p w:rsidR="006372C2" w:rsidRDefault="006372C2" w:rsidP="006372C2">
      <w:pPr>
        <w:spacing w:after="0" w:line="240" w:lineRule="auto"/>
      </w:pPr>
    </w:p>
    <w:p w:rsidR="006372C2" w:rsidRDefault="006372C2" w:rsidP="006372C2">
      <w:pPr>
        <w:spacing w:after="0" w:line="240" w:lineRule="auto"/>
      </w:pPr>
      <w:r w:rsidRPr="006372C2">
        <w:rPr>
          <w:b/>
        </w:rPr>
        <w:t>Chorus</w:t>
      </w:r>
      <w:proofErr w:type="gramStart"/>
      <w:r w:rsidRPr="006372C2">
        <w:rPr>
          <w:b/>
        </w:rPr>
        <w:t>:</w:t>
      </w:r>
      <w:proofErr w:type="gramEnd"/>
      <w:r>
        <w:br/>
        <w:t>I simplify, I feel it in my bones</w:t>
      </w:r>
      <w:r>
        <w:br/>
        <w:t>The “to” helps me find ratios</w:t>
      </w:r>
      <w:r>
        <w:br/>
        <w:t>Welcome to a new page, to a new page</w:t>
      </w:r>
    </w:p>
    <w:p w:rsidR="006372C2" w:rsidRDefault="006372C2" w:rsidP="006372C2">
      <w:pPr>
        <w:spacing w:after="0" w:line="240" w:lineRule="auto"/>
      </w:pPr>
      <w:r>
        <w:t>Welcome to a new page, to a new page</w:t>
      </w:r>
    </w:p>
    <w:p w:rsidR="006372C2" w:rsidRDefault="006372C2" w:rsidP="006372C2">
      <w:pPr>
        <w:spacing w:after="0" w:line="240" w:lineRule="auto"/>
      </w:pPr>
      <w:r>
        <w:t xml:space="preserve">Whoa, whoa, </w:t>
      </w:r>
      <w:proofErr w:type="spellStart"/>
      <w:r>
        <w:t>ratioactive</w:t>
      </w:r>
      <w:proofErr w:type="spellEnd"/>
      <w:r>
        <w:t xml:space="preserve">, </w:t>
      </w:r>
      <w:proofErr w:type="spellStart"/>
      <w:r>
        <w:t>ratioactive</w:t>
      </w:r>
      <w:proofErr w:type="spellEnd"/>
      <w:r>
        <w:br/>
        <w:t xml:space="preserve">Whoa, whoa, </w:t>
      </w:r>
      <w:proofErr w:type="spellStart"/>
      <w:r>
        <w:t>ratioactive</w:t>
      </w:r>
      <w:proofErr w:type="spellEnd"/>
      <w:r>
        <w:t xml:space="preserve">, </w:t>
      </w:r>
      <w:proofErr w:type="spellStart"/>
      <w:r>
        <w:t>ratioactive</w:t>
      </w:r>
      <w:proofErr w:type="spellEnd"/>
    </w:p>
    <w:p w:rsidR="006372C2" w:rsidRDefault="006372C2" w:rsidP="006372C2">
      <w:pPr>
        <w:spacing w:after="0" w:line="240" w:lineRule="auto"/>
      </w:pPr>
    </w:p>
    <w:p w:rsidR="006372C2" w:rsidRDefault="006372C2" w:rsidP="006372C2">
      <w:pPr>
        <w:spacing w:after="0" w:line="240" w:lineRule="auto"/>
      </w:pPr>
      <w:r>
        <w:t>I raise my hand, cross my toes</w:t>
      </w:r>
    </w:p>
    <w:p w:rsidR="006372C2" w:rsidRDefault="006372C2" w:rsidP="006372C2">
      <w:pPr>
        <w:spacing w:after="0" w:line="240" w:lineRule="auto"/>
      </w:pPr>
      <w:r>
        <w:t>I’ll write more ratios, I suppose</w:t>
      </w:r>
    </w:p>
    <w:p w:rsidR="006372C2" w:rsidRDefault="006372C2" w:rsidP="006372C2">
      <w:pPr>
        <w:spacing w:after="0" w:line="240" w:lineRule="auto"/>
      </w:pPr>
      <w:r>
        <w:t>We’ll write in pen, never again- whoa…</w:t>
      </w:r>
    </w:p>
    <w:p w:rsidR="006372C2" w:rsidRDefault="006372C2" w:rsidP="006372C2">
      <w:pPr>
        <w:spacing w:after="0" w:line="240" w:lineRule="auto"/>
      </w:pPr>
      <w:r>
        <w:t>I’m writing “of” and “out of” too, then checking out colon ratios</w:t>
      </w:r>
      <w:r>
        <w:br/>
      </w:r>
      <w:proofErr w:type="gramStart"/>
      <w:r>
        <w:t>This</w:t>
      </w:r>
      <w:proofErr w:type="gramEnd"/>
      <w:r>
        <w:t xml:space="preserve"> is it- I know my ratios- whoa…</w:t>
      </w:r>
    </w:p>
    <w:p w:rsidR="006372C2" w:rsidRDefault="006372C2" w:rsidP="006372C2">
      <w:pPr>
        <w:spacing w:after="0" w:line="240" w:lineRule="auto"/>
      </w:pPr>
    </w:p>
    <w:p w:rsidR="006372C2" w:rsidRDefault="006372C2" w:rsidP="006372C2">
      <w:pPr>
        <w:spacing w:after="0" w:line="240" w:lineRule="auto"/>
      </w:pPr>
      <w:r w:rsidRPr="006372C2">
        <w:rPr>
          <w:b/>
        </w:rPr>
        <w:t>Chorus</w:t>
      </w:r>
      <w:proofErr w:type="gramStart"/>
      <w:r w:rsidRPr="006372C2">
        <w:rPr>
          <w:b/>
        </w:rPr>
        <w:t>:</w:t>
      </w:r>
      <w:proofErr w:type="gramEnd"/>
      <w:r>
        <w:br/>
        <w:t>I simplify, I feel it in my bones</w:t>
      </w:r>
      <w:r>
        <w:br/>
        <w:t>The “to” helps me find ratios</w:t>
      </w:r>
      <w:r>
        <w:br/>
        <w:t>Welcome to a new page, to a new page</w:t>
      </w:r>
    </w:p>
    <w:p w:rsidR="006372C2" w:rsidRDefault="006372C2" w:rsidP="006372C2">
      <w:pPr>
        <w:spacing w:after="0" w:line="240" w:lineRule="auto"/>
      </w:pPr>
      <w:r>
        <w:t>Welcome to a new page, to a new page</w:t>
      </w:r>
    </w:p>
    <w:p w:rsidR="006372C2" w:rsidRDefault="006372C2" w:rsidP="006372C2">
      <w:pPr>
        <w:spacing w:after="0" w:line="240" w:lineRule="auto"/>
      </w:pPr>
      <w:r>
        <w:t xml:space="preserve">Whoa, whoa, </w:t>
      </w:r>
      <w:proofErr w:type="spellStart"/>
      <w:r>
        <w:t>ratioactive</w:t>
      </w:r>
      <w:proofErr w:type="spellEnd"/>
      <w:r>
        <w:t xml:space="preserve">, </w:t>
      </w:r>
      <w:proofErr w:type="spellStart"/>
      <w:r>
        <w:t>ratioactive</w:t>
      </w:r>
      <w:proofErr w:type="spellEnd"/>
      <w:r>
        <w:br/>
        <w:t xml:space="preserve">Whoa, whoa, </w:t>
      </w:r>
      <w:proofErr w:type="spellStart"/>
      <w:r>
        <w:t>ratioactive</w:t>
      </w:r>
      <w:proofErr w:type="spellEnd"/>
      <w:r>
        <w:t xml:space="preserve">, </w:t>
      </w:r>
      <w:proofErr w:type="spellStart"/>
      <w:r>
        <w:t>ratioactive</w:t>
      </w:r>
      <w:proofErr w:type="spellEnd"/>
    </w:p>
    <w:p w:rsidR="006372C2" w:rsidRDefault="006372C2" w:rsidP="006372C2">
      <w:pPr>
        <w:spacing w:after="0" w:line="240" w:lineRule="auto"/>
      </w:pPr>
    </w:p>
    <w:p w:rsidR="006372C2" w:rsidRDefault="006372C2" w:rsidP="006372C2">
      <w:pPr>
        <w:spacing w:after="0" w:line="240" w:lineRule="auto"/>
      </w:pPr>
      <w:r>
        <w:t>Use GCF, I simplify-</w:t>
      </w:r>
      <w:r>
        <w:br/>
        <w:t>I keep it in my notes, where ratios hide…</w:t>
      </w:r>
    </w:p>
    <w:p w:rsidR="006372C2" w:rsidRDefault="006372C2" w:rsidP="006372C2">
      <w:pPr>
        <w:spacing w:after="0" w:line="240" w:lineRule="auto"/>
      </w:pPr>
    </w:p>
    <w:p w:rsidR="006372C2" w:rsidRDefault="006372C2" w:rsidP="006372C2">
      <w:pPr>
        <w:spacing w:after="0" w:line="240" w:lineRule="auto"/>
      </w:pPr>
      <w:r w:rsidRPr="006372C2">
        <w:rPr>
          <w:b/>
        </w:rPr>
        <w:t>Chorus</w:t>
      </w:r>
      <w:proofErr w:type="gramStart"/>
      <w:r w:rsidRPr="006372C2">
        <w:rPr>
          <w:b/>
        </w:rPr>
        <w:t>:</w:t>
      </w:r>
      <w:proofErr w:type="gramEnd"/>
      <w:r>
        <w:br/>
        <w:t>I simplify, I feel it in my bones</w:t>
      </w:r>
      <w:r>
        <w:br/>
        <w:t>The “to” helps me find ratios</w:t>
      </w:r>
      <w:r>
        <w:br/>
        <w:t>Welcome to a new page, to a new page</w:t>
      </w:r>
    </w:p>
    <w:p w:rsidR="006372C2" w:rsidRDefault="006372C2" w:rsidP="006372C2">
      <w:pPr>
        <w:spacing w:after="0" w:line="240" w:lineRule="auto"/>
      </w:pPr>
      <w:r>
        <w:t>Welcome to a new page, to a new page</w:t>
      </w:r>
    </w:p>
    <w:p w:rsidR="006372C2" w:rsidRDefault="006372C2" w:rsidP="006372C2">
      <w:pPr>
        <w:spacing w:after="0" w:line="240" w:lineRule="auto"/>
      </w:pPr>
      <w:r>
        <w:t xml:space="preserve">Whoa, whoa, </w:t>
      </w:r>
      <w:proofErr w:type="spellStart"/>
      <w:r>
        <w:t>ratioactive</w:t>
      </w:r>
      <w:proofErr w:type="spellEnd"/>
      <w:r>
        <w:t xml:space="preserve">, </w:t>
      </w:r>
      <w:proofErr w:type="spellStart"/>
      <w:r>
        <w:t>ratioactive</w:t>
      </w:r>
      <w:proofErr w:type="spellEnd"/>
      <w:r>
        <w:br/>
        <w:t xml:space="preserve">Whoa, whoa, </w:t>
      </w:r>
      <w:proofErr w:type="spellStart"/>
      <w:r>
        <w:t>ratioactive</w:t>
      </w:r>
      <w:proofErr w:type="spellEnd"/>
      <w:r>
        <w:t xml:space="preserve">, </w:t>
      </w:r>
      <w:proofErr w:type="spellStart"/>
      <w:r>
        <w:t>ratioactive</w:t>
      </w:r>
      <w:proofErr w:type="spellEnd"/>
    </w:p>
    <w:p w:rsidR="006372C2" w:rsidRDefault="006372C2" w:rsidP="006372C2">
      <w:pPr>
        <w:spacing w:after="0" w:line="240" w:lineRule="auto"/>
      </w:pPr>
    </w:p>
    <w:sectPr w:rsidR="006372C2" w:rsidSect="00882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72C2"/>
    <w:rsid w:val="006372C2"/>
    <w:rsid w:val="0088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988</Characters>
  <Application>Microsoft Office Word</Application>
  <DocSecurity>0</DocSecurity>
  <Lines>8</Lines>
  <Paragraphs>2</Paragraphs>
  <ScaleCrop>false</ScaleCrop>
  <Company>Suffolk Public Schools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1319</dc:creator>
  <cp:lastModifiedBy>1319</cp:lastModifiedBy>
  <cp:revision>1</cp:revision>
  <dcterms:created xsi:type="dcterms:W3CDTF">2013-09-25T10:28:00Z</dcterms:created>
  <dcterms:modified xsi:type="dcterms:W3CDTF">2013-09-25T10:35:00Z</dcterms:modified>
</cp:coreProperties>
</file>